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8A" w:rsidRDefault="00A12D8A" w:rsidP="00A12D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Ingrid Kovářová Kochová</w:t>
      </w:r>
    </w:p>
    <w:p w:rsidR="00A12D8A" w:rsidRDefault="00A12D8A" w:rsidP="00697E21">
      <w:pPr>
        <w:jc w:val="both"/>
        <w:rPr>
          <w:b/>
          <w:sz w:val="24"/>
          <w:szCs w:val="24"/>
        </w:rPr>
      </w:pPr>
    </w:p>
    <w:p w:rsidR="00A12D8A" w:rsidRDefault="00A12D8A" w:rsidP="00697E21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Bibligoraphy</w:t>
      </w:r>
      <w:proofErr w:type="spellEnd"/>
      <w:r>
        <w:rPr>
          <w:b/>
          <w:sz w:val="24"/>
          <w:szCs w:val="24"/>
        </w:rPr>
        <w:t xml:space="preserve"> ( </w:t>
      </w:r>
      <w:proofErr w:type="spellStart"/>
      <w:r>
        <w:rPr>
          <w:b/>
          <w:sz w:val="24"/>
          <w:szCs w:val="24"/>
        </w:rPr>
        <w:t>selected</w:t>
      </w:r>
      <w:proofErr w:type="spellEnd"/>
      <w:r>
        <w:rPr>
          <w:b/>
          <w:sz w:val="24"/>
          <w:szCs w:val="24"/>
        </w:rPr>
        <w:t>):</w:t>
      </w:r>
    </w:p>
    <w:p w:rsidR="00A12D8A" w:rsidRDefault="00A12D8A" w:rsidP="00697E21">
      <w:pPr>
        <w:jc w:val="both"/>
        <w:rPr>
          <w:b/>
          <w:sz w:val="24"/>
          <w:szCs w:val="24"/>
        </w:rPr>
      </w:pPr>
    </w:p>
    <w:p w:rsidR="00B250AB" w:rsidRPr="008355E2" w:rsidRDefault="00A12D8A" w:rsidP="00697E21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Articles</w:t>
      </w:r>
      <w:proofErr w:type="spellEnd"/>
      <w:r w:rsidR="005B5D59" w:rsidRPr="008355E2">
        <w:rPr>
          <w:b/>
          <w:sz w:val="24"/>
          <w:szCs w:val="24"/>
        </w:rPr>
        <w:t>:</w:t>
      </w:r>
      <w:r w:rsidR="00B250AB" w:rsidRPr="008355E2">
        <w:rPr>
          <w:b/>
          <w:sz w:val="24"/>
          <w:szCs w:val="24"/>
        </w:rPr>
        <w:t xml:space="preserve"> </w:t>
      </w:r>
    </w:p>
    <w:p w:rsidR="00697E21" w:rsidRPr="00E3245B" w:rsidRDefault="00697E21" w:rsidP="00697E21">
      <w:pPr>
        <w:jc w:val="both"/>
        <w:rPr>
          <w:sz w:val="24"/>
          <w:szCs w:val="24"/>
        </w:rPr>
      </w:pPr>
      <w:r w:rsidRPr="00E3245B">
        <w:rPr>
          <w:sz w:val="24"/>
          <w:szCs w:val="24"/>
        </w:rPr>
        <w:t>-</w:t>
      </w:r>
      <w:r w:rsidR="0018485C" w:rsidRPr="00E3245B">
        <w:rPr>
          <w:sz w:val="24"/>
          <w:szCs w:val="24"/>
        </w:rPr>
        <w:t xml:space="preserve"> </w:t>
      </w:r>
      <w:r w:rsidRPr="00E3245B">
        <w:rPr>
          <w:sz w:val="24"/>
          <w:szCs w:val="24"/>
        </w:rPr>
        <w:t>Zásady právní jako pramen občanského práva (přehled přístupů k chápání zásad jako pramenů práva), s. 43-50, příspěvek na konferenci publikovaný ve sborníku, in BURDA E. (</w:t>
      </w:r>
      <w:proofErr w:type="spellStart"/>
      <w:r w:rsidRPr="00E3245B">
        <w:rPr>
          <w:sz w:val="24"/>
          <w:szCs w:val="24"/>
        </w:rPr>
        <w:t>ed</w:t>
      </w:r>
      <w:proofErr w:type="spellEnd"/>
      <w:r w:rsidRPr="00E3245B">
        <w:rPr>
          <w:sz w:val="24"/>
          <w:szCs w:val="24"/>
        </w:rPr>
        <w:t xml:space="preserve">.): </w:t>
      </w:r>
      <w:proofErr w:type="spellStart"/>
      <w:r w:rsidRPr="00E3245B">
        <w:rPr>
          <w:i/>
          <w:sz w:val="24"/>
          <w:szCs w:val="24"/>
        </w:rPr>
        <w:t>Miĺníky</w:t>
      </w:r>
      <w:proofErr w:type="spellEnd"/>
      <w:r w:rsidRPr="00E3245B">
        <w:rPr>
          <w:i/>
          <w:sz w:val="24"/>
          <w:szCs w:val="24"/>
        </w:rPr>
        <w:t xml:space="preserve"> práva v </w:t>
      </w:r>
      <w:proofErr w:type="spellStart"/>
      <w:r w:rsidRPr="00E3245B">
        <w:rPr>
          <w:i/>
          <w:sz w:val="24"/>
          <w:szCs w:val="24"/>
        </w:rPr>
        <w:t>stredoeurópskom</w:t>
      </w:r>
      <w:proofErr w:type="spellEnd"/>
      <w:r w:rsidRPr="00E3245B">
        <w:rPr>
          <w:i/>
          <w:sz w:val="24"/>
          <w:szCs w:val="24"/>
        </w:rPr>
        <w:t xml:space="preserve"> </w:t>
      </w:r>
      <w:proofErr w:type="spellStart"/>
      <w:r w:rsidRPr="00E3245B">
        <w:rPr>
          <w:i/>
          <w:sz w:val="24"/>
          <w:szCs w:val="24"/>
        </w:rPr>
        <w:t>priestore</w:t>
      </w:r>
      <w:proofErr w:type="spellEnd"/>
      <w:r w:rsidRPr="00E3245B">
        <w:rPr>
          <w:i/>
          <w:sz w:val="24"/>
          <w:szCs w:val="24"/>
        </w:rPr>
        <w:t xml:space="preserve"> 2008</w:t>
      </w:r>
      <w:r w:rsidRPr="00E3245B">
        <w:rPr>
          <w:sz w:val="24"/>
          <w:szCs w:val="24"/>
        </w:rPr>
        <w:t>, Bratislava: PF UK, 2008, 875 s., ISBN: 978-80-7160-271-2</w:t>
      </w:r>
    </w:p>
    <w:p w:rsidR="00697E21" w:rsidRPr="00E3245B" w:rsidRDefault="00697E21" w:rsidP="00697E21">
      <w:pPr>
        <w:jc w:val="both"/>
        <w:rPr>
          <w:b/>
          <w:sz w:val="24"/>
          <w:szCs w:val="24"/>
        </w:rPr>
      </w:pPr>
      <w:r w:rsidRPr="00E3245B">
        <w:rPr>
          <w:sz w:val="24"/>
          <w:szCs w:val="24"/>
        </w:rPr>
        <w:t xml:space="preserve">- Nájem. Nájem bytu, s. 75, příspěvek na konferenci publikovaný ve sborníku DÁVID, R., NECKÁŘ, J., SEHNÁLEK, D. (eds.): </w:t>
      </w:r>
      <w:r w:rsidRPr="00E3245B">
        <w:rPr>
          <w:i/>
          <w:sz w:val="24"/>
          <w:szCs w:val="24"/>
        </w:rPr>
        <w:t xml:space="preserve">COFOLA 2009: </w:t>
      </w:r>
      <w:proofErr w:type="spellStart"/>
      <w:r w:rsidRPr="00E3245B">
        <w:rPr>
          <w:i/>
          <w:sz w:val="24"/>
          <w:szCs w:val="24"/>
        </w:rPr>
        <w:t>Key</w:t>
      </w:r>
      <w:proofErr w:type="spellEnd"/>
      <w:r w:rsidRPr="00E3245B">
        <w:rPr>
          <w:i/>
          <w:sz w:val="24"/>
          <w:szCs w:val="24"/>
        </w:rPr>
        <w:t xml:space="preserve"> </w:t>
      </w:r>
      <w:proofErr w:type="spellStart"/>
      <w:r w:rsidRPr="00E3245B">
        <w:rPr>
          <w:i/>
          <w:sz w:val="24"/>
          <w:szCs w:val="24"/>
        </w:rPr>
        <w:t>Points</w:t>
      </w:r>
      <w:proofErr w:type="spellEnd"/>
      <w:r w:rsidRPr="00E3245B">
        <w:rPr>
          <w:i/>
          <w:sz w:val="24"/>
          <w:szCs w:val="24"/>
        </w:rPr>
        <w:t xml:space="preserve"> and </w:t>
      </w:r>
      <w:proofErr w:type="spellStart"/>
      <w:r w:rsidRPr="00E3245B">
        <w:rPr>
          <w:i/>
          <w:sz w:val="24"/>
          <w:szCs w:val="24"/>
        </w:rPr>
        <w:t>Ideas</w:t>
      </w:r>
      <w:proofErr w:type="spellEnd"/>
      <w:r w:rsidRPr="00E3245B">
        <w:rPr>
          <w:sz w:val="24"/>
          <w:szCs w:val="24"/>
        </w:rPr>
        <w:t>, Brno: MU, 2009, 302 s., ISBN: 978-80-210-4855-3</w:t>
      </w:r>
    </w:p>
    <w:p w:rsidR="00697E21" w:rsidRPr="00E3245B" w:rsidRDefault="00697E21" w:rsidP="00697E21">
      <w:pPr>
        <w:jc w:val="both"/>
        <w:rPr>
          <w:b/>
          <w:sz w:val="24"/>
          <w:szCs w:val="24"/>
        </w:rPr>
      </w:pPr>
      <w:r w:rsidRPr="00E3245B">
        <w:rPr>
          <w:sz w:val="24"/>
          <w:szCs w:val="24"/>
        </w:rPr>
        <w:t xml:space="preserve">- Alternativní způsoby řešení </w:t>
      </w:r>
      <w:proofErr w:type="spellStart"/>
      <w:r w:rsidRPr="00E3245B">
        <w:rPr>
          <w:sz w:val="24"/>
          <w:szCs w:val="24"/>
        </w:rPr>
        <w:t>rodiněprávních</w:t>
      </w:r>
      <w:proofErr w:type="spellEnd"/>
      <w:r w:rsidRPr="00E3245B">
        <w:rPr>
          <w:sz w:val="24"/>
          <w:szCs w:val="24"/>
        </w:rPr>
        <w:t xml:space="preserve"> </w:t>
      </w:r>
      <w:proofErr w:type="gramStart"/>
      <w:r w:rsidRPr="00E3245B">
        <w:rPr>
          <w:sz w:val="24"/>
          <w:szCs w:val="24"/>
        </w:rPr>
        <w:t>sporů  (Mediace</w:t>
      </w:r>
      <w:proofErr w:type="gramEnd"/>
      <w:r w:rsidRPr="00E3245B">
        <w:rPr>
          <w:sz w:val="24"/>
          <w:szCs w:val="24"/>
        </w:rPr>
        <w:t xml:space="preserve">), s. 102, příspěvek na konferenci publikovaný ve sborníku SEHNÁLEK, D., VALDHANS, J., DÁVID, R., KYNCL, L. (eds.): </w:t>
      </w:r>
      <w:r w:rsidRPr="00E3245B">
        <w:rPr>
          <w:i/>
          <w:sz w:val="24"/>
          <w:szCs w:val="24"/>
        </w:rPr>
        <w:t>Dny práva 2009,</w:t>
      </w:r>
      <w:r w:rsidRPr="00E3245B">
        <w:rPr>
          <w:sz w:val="24"/>
          <w:szCs w:val="24"/>
        </w:rPr>
        <w:t xml:space="preserve"> Brno: MU, 2009, 296s., ISBN: 978-80-210-4989-5</w:t>
      </w:r>
    </w:p>
    <w:p w:rsidR="00697E21" w:rsidRPr="00E3245B" w:rsidRDefault="00697E21" w:rsidP="00697E21">
      <w:pPr>
        <w:jc w:val="both"/>
        <w:rPr>
          <w:sz w:val="24"/>
          <w:szCs w:val="24"/>
        </w:rPr>
      </w:pPr>
      <w:r w:rsidRPr="00E3245B">
        <w:rPr>
          <w:sz w:val="24"/>
          <w:szCs w:val="24"/>
        </w:rPr>
        <w:t xml:space="preserve">- Několik poznámek k tzv. nepřípustnému důkazu ve sporném řízení, s. 142, příspěvek na konferenci publikovaný ve sborníku, in HAMUĽÁK, O.: </w:t>
      </w:r>
      <w:proofErr w:type="spellStart"/>
      <w:r w:rsidRPr="00E3245B">
        <w:rPr>
          <w:i/>
          <w:sz w:val="24"/>
          <w:szCs w:val="24"/>
        </w:rPr>
        <w:t>Aktuálné</w:t>
      </w:r>
      <w:proofErr w:type="spellEnd"/>
      <w:r w:rsidRPr="00E3245B">
        <w:rPr>
          <w:i/>
          <w:sz w:val="24"/>
          <w:szCs w:val="24"/>
        </w:rPr>
        <w:t xml:space="preserve"> otázky normotvorby, právo na spravedlivý proces. Sborník z konference Olomoucké debaty mladých právníků 2008</w:t>
      </w:r>
      <w:r w:rsidRPr="00E3245B">
        <w:rPr>
          <w:sz w:val="24"/>
          <w:szCs w:val="24"/>
        </w:rPr>
        <w:t xml:space="preserve">. Olomouc: </w:t>
      </w:r>
      <w:proofErr w:type="spellStart"/>
      <w:r w:rsidRPr="00E3245B">
        <w:rPr>
          <w:sz w:val="24"/>
          <w:szCs w:val="24"/>
        </w:rPr>
        <w:t>Iuridicum</w:t>
      </w:r>
      <w:proofErr w:type="spellEnd"/>
      <w:r w:rsidRPr="00E3245B">
        <w:rPr>
          <w:sz w:val="24"/>
          <w:szCs w:val="24"/>
        </w:rPr>
        <w:t xml:space="preserve"> </w:t>
      </w:r>
      <w:proofErr w:type="spellStart"/>
      <w:r w:rsidRPr="00E3245B">
        <w:rPr>
          <w:sz w:val="24"/>
          <w:szCs w:val="24"/>
        </w:rPr>
        <w:t>Olomoucense</w:t>
      </w:r>
      <w:proofErr w:type="spellEnd"/>
      <w:r w:rsidRPr="00E3245B">
        <w:rPr>
          <w:sz w:val="24"/>
          <w:szCs w:val="24"/>
        </w:rPr>
        <w:t>, 2009, 159 s., ISBN: 978-80-903400-2-2</w:t>
      </w:r>
    </w:p>
    <w:p w:rsidR="00697E21" w:rsidRPr="00E3245B" w:rsidRDefault="00697E21" w:rsidP="00697E21">
      <w:pPr>
        <w:jc w:val="both"/>
        <w:rPr>
          <w:b/>
          <w:sz w:val="24"/>
          <w:szCs w:val="24"/>
        </w:rPr>
      </w:pPr>
      <w:r w:rsidRPr="00E3245B">
        <w:rPr>
          <w:sz w:val="24"/>
          <w:szCs w:val="24"/>
        </w:rPr>
        <w:t xml:space="preserve">- Neúčinnost doručení v rámci civilního soudního řízení ( </w:t>
      </w:r>
      <w:proofErr w:type="spellStart"/>
      <w:r w:rsidRPr="00E3245B">
        <w:rPr>
          <w:sz w:val="24"/>
          <w:szCs w:val="24"/>
        </w:rPr>
        <w:t>Ineffective</w:t>
      </w:r>
      <w:proofErr w:type="spellEnd"/>
      <w:r w:rsidRPr="00E3245B">
        <w:rPr>
          <w:sz w:val="24"/>
          <w:szCs w:val="24"/>
        </w:rPr>
        <w:t xml:space="preserve"> </w:t>
      </w:r>
      <w:proofErr w:type="spellStart"/>
      <w:r w:rsidRPr="00E3245B">
        <w:rPr>
          <w:sz w:val="24"/>
          <w:szCs w:val="24"/>
        </w:rPr>
        <w:t>service</w:t>
      </w:r>
      <w:proofErr w:type="spellEnd"/>
      <w:r w:rsidRPr="00E3245B">
        <w:rPr>
          <w:sz w:val="24"/>
          <w:szCs w:val="24"/>
        </w:rPr>
        <w:t xml:space="preserve"> in </w:t>
      </w:r>
      <w:proofErr w:type="spellStart"/>
      <w:r w:rsidRPr="00E3245B">
        <w:rPr>
          <w:sz w:val="24"/>
          <w:szCs w:val="24"/>
        </w:rPr>
        <w:t>the</w:t>
      </w:r>
      <w:proofErr w:type="spellEnd"/>
      <w:r w:rsidRPr="00E3245B">
        <w:rPr>
          <w:sz w:val="24"/>
          <w:szCs w:val="24"/>
        </w:rPr>
        <w:t xml:space="preserve"> civil </w:t>
      </w:r>
      <w:proofErr w:type="spellStart"/>
      <w:r w:rsidRPr="00E3245B">
        <w:rPr>
          <w:sz w:val="24"/>
          <w:szCs w:val="24"/>
        </w:rPr>
        <w:t>proceedings</w:t>
      </w:r>
      <w:proofErr w:type="spellEnd"/>
      <w:r w:rsidRPr="00E3245B">
        <w:rPr>
          <w:sz w:val="24"/>
          <w:szCs w:val="24"/>
        </w:rPr>
        <w:t xml:space="preserve">.), s. 63, příspěvek na konferenci publikovaný ve sborníku: </w:t>
      </w:r>
      <w:r w:rsidRPr="00E3245B">
        <w:rPr>
          <w:i/>
          <w:sz w:val="24"/>
          <w:szCs w:val="24"/>
        </w:rPr>
        <w:t xml:space="preserve">COFOLA 2010: </w:t>
      </w:r>
      <w:proofErr w:type="spellStart"/>
      <w:r w:rsidRPr="00E3245B">
        <w:rPr>
          <w:i/>
          <w:sz w:val="24"/>
          <w:szCs w:val="24"/>
        </w:rPr>
        <w:t>Key</w:t>
      </w:r>
      <w:proofErr w:type="spellEnd"/>
      <w:r w:rsidRPr="00E3245B">
        <w:rPr>
          <w:i/>
          <w:sz w:val="24"/>
          <w:szCs w:val="24"/>
        </w:rPr>
        <w:t xml:space="preserve"> </w:t>
      </w:r>
      <w:proofErr w:type="spellStart"/>
      <w:r w:rsidRPr="00E3245B">
        <w:rPr>
          <w:i/>
          <w:sz w:val="24"/>
          <w:szCs w:val="24"/>
        </w:rPr>
        <w:t>Points</w:t>
      </w:r>
      <w:proofErr w:type="spellEnd"/>
      <w:r w:rsidRPr="00E3245B">
        <w:rPr>
          <w:i/>
          <w:sz w:val="24"/>
          <w:szCs w:val="24"/>
        </w:rPr>
        <w:t xml:space="preserve"> and </w:t>
      </w:r>
      <w:proofErr w:type="spellStart"/>
      <w:r w:rsidRPr="00E3245B">
        <w:rPr>
          <w:i/>
          <w:sz w:val="24"/>
          <w:szCs w:val="24"/>
        </w:rPr>
        <w:t>Ideas</w:t>
      </w:r>
      <w:proofErr w:type="spellEnd"/>
      <w:r w:rsidRPr="00E3245B">
        <w:rPr>
          <w:sz w:val="24"/>
          <w:szCs w:val="24"/>
        </w:rPr>
        <w:t>, Brno: MU, 2010, 202 s., ISBN: 978-80-210-5150-8</w:t>
      </w:r>
    </w:p>
    <w:p w:rsidR="00697E21" w:rsidRPr="00E3245B" w:rsidRDefault="008355E2" w:rsidP="00697E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7E21" w:rsidRPr="00E3245B">
        <w:rPr>
          <w:sz w:val="24"/>
          <w:szCs w:val="24"/>
        </w:rPr>
        <w:t xml:space="preserve">Některé aspekty řízení ve věcech náhrady škody na zdraví, </w:t>
      </w:r>
      <w:r w:rsidR="00697E21" w:rsidRPr="00E3245B">
        <w:rPr>
          <w:i/>
          <w:sz w:val="24"/>
          <w:szCs w:val="24"/>
        </w:rPr>
        <w:t>Časopis pro právní vědu a praxi</w:t>
      </w:r>
      <w:r w:rsidR="00697E21" w:rsidRPr="00E3245B">
        <w:rPr>
          <w:sz w:val="24"/>
          <w:szCs w:val="24"/>
        </w:rPr>
        <w:t xml:space="preserve"> 3/2011, Brno: MU, s. 243-248</w:t>
      </w:r>
    </w:p>
    <w:p w:rsidR="00697E21" w:rsidRPr="00E3245B" w:rsidRDefault="00697E21" w:rsidP="00697E21">
      <w:pPr>
        <w:jc w:val="both"/>
        <w:rPr>
          <w:b/>
          <w:sz w:val="24"/>
          <w:szCs w:val="24"/>
        </w:rPr>
      </w:pPr>
      <w:r w:rsidRPr="00E3245B">
        <w:rPr>
          <w:sz w:val="24"/>
          <w:szCs w:val="24"/>
        </w:rPr>
        <w:t xml:space="preserve">- Předpoklady odpovědnosti za škodu na zdraví, </w:t>
      </w:r>
      <w:r w:rsidRPr="00E3245B">
        <w:rPr>
          <w:i/>
          <w:sz w:val="24"/>
          <w:szCs w:val="24"/>
        </w:rPr>
        <w:t>Právo, ekonomika, management</w:t>
      </w:r>
      <w:r w:rsidRPr="00E3245B">
        <w:rPr>
          <w:sz w:val="24"/>
          <w:szCs w:val="24"/>
        </w:rPr>
        <w:t xml:space="preserve">, Ostrava, KEY </w:t>
      </w:r>
      <w:proofErr w:type="spellStart"/>
      <w:r w:rsidRPr="00E3245B">
        <w:rPr>
          <w:sz w:val="24"/>
          <w:szCs w:val="24"/>
        </w:rPr>
        <w:t>Publishing</w:t>
      </w:r>
      <w:proofErr w:type="spellEnd"/>
      <w:r w:rsidRPr="00E3245B">
        <w:rPr>
          <w:sz w:val="24"/>
          <w:szCs w:val="24"/>
        </w:rPr>
        <w:t xml:space="preserve"> s.r.o., 4/2011, </w:t>
      </w:r>
      <w:proofErr w:type="gramStart"/>
      <w:r w:rsidRPr="00E3245B">
        <w:rPr>
          <w:sz w:val="24"/>
          <w:szCs w:val="24"/>
        </w:rPr>
        <w:t>s.29</w:t>
      </w:r>
      <w:proofErr w:type="gramEnd"/>
      <w:r w:rsidRPr="00E3245B">
        <w:rPr>
          <w:sz w:val="24"/>
          <w:szCs w:val="24"/>
        </w:rPr>
        <w:t>-60</w:t>
      </w:r>
    </w:p>
    <w:p w:rsidR="00697E21" w:rsidRPr="00E3245B" w:rsidRDefault="00697E21" w:rsidP="00697E21">
      <w:pPr>
        <w:jc w:val="both"/>
        <w:rPr>
          <w:sz w:val="24"/>
          <w:szCs w:val="24"/>
        </w:rPr>
      </w:pPr>
      <w:r w:rsidRPr="00E3245B">
        <w:rPr>
          <w:sz w:val="24"/>
          <w:szCs w:val="24"/>
        </w:rPr>
        <w:t xml:space="preserve">- Vývoj právní úpravy náhrady škody na zdraví v ČR v letech 1950 – </w:t>
      </w:r>
      <w:smartTag w:uri="urn:schemas-microsoft-com:office:smarttags" w:element="metricconverter">
        <w:smartTagPr>
          <w:attr w:name="ProductID" w:val="1990 a"/>
        </w:smartTagPr>
        <w:r w:rsidRPr="00E3245B">
          <w:rPr>
            <w:sz w:val="24"/>
            <w:szCs w:val="24"/>
          </w:rPr>
          <w:t>1990 a</w:t>
        </w:r>
      </w:smartTag>
      <w:r w:rsidRPr="00E3245B">
        <w:rPr>
          <w:sz w:val="24"/>
          <w:szCs w:val="24"/>
        </w:rPr>
        <w:t xml:space="preserve"> její vliv na de lege lata úpravu, in </w:t>
      </w:r>
      <w:proofErr w:type="spellStart"/>
      <w:r w:rsidRPr="00E3245B">
        <w:rPr>
          <w:i/>
          <w:sz w:val="24"/>
          <w:szCs w:val="24"/>
        </w:rPr>
        <w:t>Journal</w:t>
      </w:r>
      <w:proofErr w:type="spellEnd"/>
      <w:r w:rsidRPr="00E3245B">
        <w:rPr>
          <w:i/>
          <w:sz w:val="24"/>
          <w:szCs w:val="24"/>
        </w:rPr>
        <w:t xml:space="preserve"> </w:t>
      </w:r>
      <w:proofErr w:type="spellStart"/>
      <w:r w:rsidRPr="00E3245B">
        <w:rPr>
          <w:i/>
          <w:sz w:val="24"/>
          <w:szCs w:val="24"/>
        </w:rPr>
        <w:t>of</w:t>
      </w:r>
      <w:proofErr w:type="spellEnd"/>
      <w:r w:rsidRPr="00E3245B">
        <w:rPr>
          <w:i/>
          <w:sz w:val="24"/>
          <w:szCs w:val="24"/>
        </w:rPr>
        <w:t xml:space="preserve"> </w:t>
      </w:r>
      <w:proofErr w:type="spellStart"/>
      <w:r w:rsidRPr="00E3245B">
        <w:rPr>
          <w:i/>
          <w:sz w:val="24"/>
          <w:szCs w:val="24"/>
        </w:rPr>
        <w:t>European</w:t>
      </w:r>
      <w:proofErr w:type="spellEnd"/>
      <w:r w:rsidRPr="00E3245B">
        <w:rPr>
          <w:i/>
          <w:sz w:val="24"/>
          <w:szCs w:val="24"/>
        </w:rPr>
        <w:t xml:space="preserve"> </w:t>
      </w:r>
      <w:proofErr w:type="spellStart"/>
      <w:r w:rsidRPr="00E3245B">
        <w:rPr>
          <w:i/>
          <w:sz w:val="24"/>
          <w:szCs w:val="24"/>
        </w:rPr>
        <w:t>History</w:t>
      </w:r>
      <w:proofErr w:type="spellEnd"/>
      <w:r w:rsidRPr="00E3245B">
        <w:rPr>
          <w:i/>
          <w:sz w:val="24"/>
          <w:szCs w:val="24"/>
        </w:rPr>
        <w:t xml:space="preserve"> of Law</w:t>
      </w:r>
      <w:r w:rsidRPr="00E3245B">
        <w:rPr>
          <w:sz w:val="24"/>
          <w:szCs w:val="24"/>
        </w:rPr>
        <w:t xml:space="preserve">  č. 1/2012</w:t>
      </w:r>
    </w:p>
    <w:p w:rsidR="00697E21" w:rsidRPr="00E3245B" w:rsidRDefault="00697E21" w:rsidP="00697E21">
      <w:pPr>
        <w:jc w:val="both"/>
        <w:rPr>
          <w:bCs/>
          <w:color w:val="000000"/>
          <w:sz w:val="24"/>
          <w:szCs w:val="24"/>
        </w:rPr>
      </w:pPr>
      <w:r w:rsidRPr="00E3245B">
        <w:rPr>
          <w:sz w:val="24"/>
          <w:szCs w:val="24"/>
        </w:rPr>
        <w:t xml:space="preserve">- </w:t>
      </w:r>
      <w:r w:rsidR="004C6515" w:rsidRPr="00E3245B">
        <w:rPr>
          <w:bCs/>
          <w:color w:val="000000"/>
          <w:sz w:val="24"/>
          <w:szCs w:val="24"/>
        </w:rPr>
        <w:t>Znalecký posudek jako důkazní prostředek a jeho hodnocení soudem v rámci civilního soudního řízení, s. 296, příspěvek na konferenci publikovaný ve sborníku: Brati</w:t>
      </w:r>
      <w:r w:rsidR="00377357" w:rsidRPr="00E3245B">
        <w:rPr>
          <w:bCs/>
          <w:color w:val="000000"/>
          <w:sz w:val="24"/>
          <w:szCs w:val="24"/>
        </w:rPr>
        <w:t>slavské právnické fórum 2013, rok vydání</w:t>
      </w:r>
      <w:r w:rsidR="004C6515" w:rsidRPr="00E3245B">
        <w:rPr>
          <w:bCs/>
          <w:color w:val="000000"/>
          <w:sz w:val="24"/>
          <w:szCs w:val="24"/>
        </w:rPr>
        <w:t xml:space="preserve"> 2014, dostupn</w:t>
      </w:r>
      <w:r w:rsidR="00377357" w:rsidRPr="00E3245B">
        <w:rPr>
          <w:bCs/>
          <w:color w:val="000000"/>
          <w:sz w:val="24"/>
          <w:szCs w:val="24"/>
        </w:rPr>
        <w:t>o</w:t>
      </w:r>
      <w:r w:rsidR="004C6515" w:rsidRPr="00E3245B">
        <w:rPr>
          <w:bCs/>
          <w:color w:val="000000"/>
          <w:sz w:val="24"/>
          <w:szCs w:val="24"/>
        </w:rPr>
        <w:t xml:space="preserve"> z adresy: </w:t>
      </w:r>
      <w:hyperlink r:id="rId6" w:history="1">
        <w:r w:rsidR="004C6515" w:rsidRPr="00E3245B">
          <w:rPr>
            <w:rStyle w:val="Hypertextovodkaz"/>
            <w:bCs/>
            <w:sz w:val="24"/>
            <w:szCs w:val="24"/>
          </w:rPr>
          <w:t>http://www.lawconference.sk/archiv/bpf_2013/_index.php?page=14</w:t>
        </w:r>
      </w:hyperlink>
      <w:r w:rsidR="004C6515" w:rsidRPr="00E3245B">
        <w:rPr>
          <w:bCs/>
          <w:color w:val="000000"/>
          <w:sz w:val="24"/>
          <w:szCs w:val="24"/>
        </w:rPr>
        <w:t xml:space="preserve"> </w:t>
      </w:r>
    </w:p>
    <w:p w:rsidR="00697E21" w:rsidRPr="005B0E47" w:rsidRDefault="00697E21" w:rsidP="00697E21">
      <w:pPr>
        <w:jc w:val="both"/>
        <w:rPr>
          <w:bCs/>
          <w:color w:val="000000"/>
          <w:sz w:val="24"/>
          <w:szCs w:val="24"/>
        </w:rPr>
      </w:pPr>
      <w:r w:rsidRPr="00E3245B">
        <w:rPr>
          <w:bCs/>
          <w:color w:val="000000"/>
          <w:sz w:val="24"/>
          <w:szCs w:val="24"/>
        </w:rPr>
        <w:t>-</w:t>
      </w:r>
      <w:r w:rsidR="004C6515" w:rsidRPr="00E3245B">
        <w:rPr>
          <w:bCs/>
          <w:color w:val="000000"/>
          <w:sz w:val="24"/>
          <w:szCs w:val="24"/>
        </w:rPr>
        <w:t xml:space="preserve"> Nájem bytu</w:t>
      </w:r>
      <w:r w:rsidR="00377357" w:rsidRPr="00E3245B">
        <w:rPr>
          <w:bCs/>
          <w:color w:val="000000"/>
          <w:sz w:val="24"/>
          <w:szCs w:val="24"/>
        </w:rPr>
        <w:t>,</w:t>
      </w:r>
      <w:r w:rsidR="004C6515" w:rsidRPr="00E3245B">
        <w:rPr>
          <w:bCs/>
          <w:color w:val="000000"/>
          <w:sz w:val="24"/>
          <w:szCs w:val="24"/>
        </w:rPr>
        <w:t xml:space="preserve"> </w:t>
      </w:r>
      <w:r w:rsidR="00377357" w:rsidRPr="00E3245B">
        <w:rPr>
          <w:bCs/>
          <w:color w:val="000000"/>
          <w:sz w:val="24"/>
          <w:szCs w:val="24"/>
        </w:rPr>
        <w:t xml:space="preserve">s. 101, příspěvek na konferenci publikovaný ve sborníku Dny práva 2013, rok vydání 2014, dostupno z adresy: </w:t>
      </w:r>
      <w:hyperlink r:id="rId7" w:history="1">
        <w:r w:rsidR="00377357" w:rsidRPr="005B0E47">
          <w:rPr>
            <w:rStyle w:val="Hypertextovodkaz"/>
            <w:bCs/>
            <w:sz w:val="24"/>
            <w:szCs w:val="24"/>
          </w:rPr>
          <w:t>http://www.law.muni.cz/sborniky/dny_prava_2013/06_Reforma_soukromeho_prava.pdf</w:t>
        </w:r>
      </w:hyperlink>
    </w:p>
    <w:p w:rsidR="00E66712" w:rsidRPr="005B0E47" w:rsidRDefault="00697E21" w:rsidP="00BA2F31">
      <w:pPr>
        <w:jc w:val="both"/>
        <w:rPr>
          <w:bCs/>
          <w:sz w:val="24"/>
          <w:szCs w:val="24"/>
        </w:rPr>
      </w:pPr>
      <w:r w:rsidRPr="005B0E47">
        <w:rPr>
          <w:bCs/>
          <w:color w:val="000000"/>
          <w:sz w:val="24"/>
          <w:szCs w:val="24"/>
        </w:rPr>
        <w:t>-</w:t>
      </w:r>
      <w:r w:rsidR="00377357" w:rsidRPr="005B0E47">
        <w:rPr>
          <w:bCs/>
          <w:color w:val="000000"/>
          <w:sz w:val="24"/>
          <w:szCs w:val="24"/>
        </w:rPr>
        <w:t xml:space="preserve"> </w:t>
      </w:r>
      <w:r w:rsidR="00377357" w:rsidRPr="005B0E47">
        <w:rPr>
          <w:bCs/>
          <w:sz w:val="24"/>
          <w:szCs w:val="24"/>
        </w:rPr>
        <w:t>Žaloba na vypořádání společného bydlení manželů po rozvodu manželství</w:t>
      </w:r>
      <w:r w:rsidR="00BA2F31" w:rsidRPr="005B0E47">
        <w:rPr>
          <w:bCs/>
          <w:sz w:val="24"/>
          <w:szCs w:val="24"/>
        </w:rPr>
        <w:t>, příspěvek na konferenc</w:t>
      </w:r>
      <w:r w:rsidR="00E3245B" w:rsidRPr="005B0E47">
        <w:rPr>
          <w:bCs/>
          <w:sz w:val="24"/>
          <w:szCs w:val="24"/>
        </w:rPr>
        <w:t>i Olomoucké právnické dny, Olomouc, 2014.</w:t>
      </w:r>
    </w:p>
    <w:p w:rsidR="00B250AB" w:rsidRDefault="00B250AB" w:rsidP="00E66712">
      <w:pPr>
        <w:jc w:val="both"/>
        <w:rPr>
          <w:bCs/>
          <w:sz w:val="24"/>
          <w:szCs w:val="24"/>
        </w:rPr>
      </w:pPr>
    </w:p>
    <w:p w:rsidR="00792768" w:rsidRDefault="00792768" w:rsidP="00E66712">
      <w:pPr>
        <w:jc w:val="both"/>
        <w:rPr>
          <w:bCs/>
          <w:sz w:val="24"/>
          <w:szCs w:val="24"/>
        </w:rPr>
      </w:pPr>
    </w:p>
    <w:p w:rsidR="00B250AB" w:rsidRPr="008355E2" w:rsidRDefault="00A12D8A" w:rsidP="00E66712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Chapters</w:t>
      </w:r>
      <w:proofErr w:type="spellEnd"/>
      <w:r>
        <w:rPr>
          <w:b/>
          <w:bCs/>
          <w:sz w:val="24"/>
          <w:szCs w:val="24"/>
        </w:rPr>
        <w:t xml:space="preserve"> in </w:t>
      </w:r>
      <w:proofErr w:type="spellStart"/>
      <w:r>
        <w:rPr>
          <w:b/>
          <w:bCs/>
          <w:sz w:val="24"/>
          <w:szCs w:val="24"/>
        </w:rPr>
        <w:t>books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textbooks</w:t>
      </w:r>
      <w:proofErr w:type="spellEnd"/>
      <w:r>
        <w:rPr>
          <w:b/>
          <w:bCs/>
          <w:sz w:val="24"/>
          <w:szCs w:val="24"/>
        </w:rPr>
        <w:t xml:space="preserve"> and </w:t>
      </w:r>
      <w:proofErr w:type="spellStart"/>
      <w:r>
        <w:rPr>
          <w:b/>
          <w:bCs/>
          <w:sz w:val="24"/>
          <w:szCs w:val="24"/>
        </w:rPr>
        <w:t>law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comments</w:t>
      </w:r>
      <w:proofErr w:type="spellEnd"/>
      <w:r>
        <w:rPr>
          <w:b/>
          <w:bCs/>
          <w:sz w:val="24"/>
          <w:szCs w:val="24"/>
        </w:rPr>
        <w:t>:</w:t>
      </w:r>
      <w:r w:rsidR="00B250AB" w:rsidRPr="008355E2">
        <w:rPr>
          <w:b/>
          <w:bCs/>
          <w:sz w:val="24"/>
          <w:szCs w:val="24"/>
        </w:rPr>
        <w:t xml:space="preserve"> </w:t>
      </w:r>
    </w:p>
    <w:p w:rsidR="00B250AB" w:rsidRPr="00E3245B" w:rsidRDefault="00B250AB" w:rsidP="00B250AB">
      <w:pPr>
        <w:jc w:val="both"/>
        <w:rPr>
          <w:b/>
          <w:sz w:val="24"/>
          <w:szCs w:val="24"/>
        </w:rPr>
      </w:pPr>
      <w:r w:rsidRPr="00E3245B">
        <w:rPr>
          <w:sz w:val="24"/>
          <w:szCs w:val="24"/>
        </w:rPr>
        <w:t xml:space="preserve">- Doručování prostřednictvím veřejné datové sítě. </w:t>
      </w:r>
      <w:proofErr w:type="gramStart"/>
      <w:r w:rsidRPr="00E3245B">
        <w:rPr>
          <w:sz w:val="24"/>
          <w:szCs w:val="24"/>
        </w:rPr>
        <w:t>s.</w:t>
      </w:r>
      <w:proofErr w:type="gramEnd"/>
      <w:r w:rsidRPr="00E3245B">
        <w:rPr>
          <w:sz w:val="24"/>
          <w:szCs w:val="24"/>
        </w:rPr>
        <w:t xml:space="preserve"> 22-39 - s R. Šínovou kapitola v knize, in  ŠÍNOVÁ, R., BARTONÍČKOVÁ, K., KŘIVÁČKOVÁ, J., KOVÁŘOVÁ KOCHOVÁ, I.: </w:t>
      </w:r>
      <w:r w:rsidRPr="00E3245B">
        <w:rPr>
          <w:i/>
          <w:sz w:val="24"/>
          <w:szCs w:val="24"/>
        </w:rPr>
        <w:t>Doručování v civilním soudním řízení</w:t>
      </w:r>
      <w:r w:rsidRPr="00E3245B">
        <w:rPr>
          <w:sz w:val="24"/>
          <w:szCs w:val="24"/>
        </w:rPr>
        <w:t xml:space="preserve">, Praha: </w:t>
      </w:r>
      <w:proofErr w:type="spellStart"/>
      <w:r w:rsidRPr="00E3245B">
        <w:rPr>
          <w:sz w:val="24"/>
          <w:szCs w:val="24"/>
        </w:rPr>
        <w:t>Leges</w:t>
      </w:r>
      <w:proofErr w:type="spellEnd"/>
      <w:r w:rsidRPr="00E3245B">
        <w:rPr>
          <w:sz w:val="24"/>
          <w:szCs w:val="24"/>
        </w:rPr>
        <w:t>, 2009, 143 s, ISBN: 978-80-87212-20-2</w:t>
      </w:r>
    </w:p>
    <w:p w:rsidR="00B250AB" w:rsidRDefault="00B250AB" w:rsidP="00B250AB">
      <w:pPr>
        <w:jc w:val="both"/>
        <w:rPr>
          <w:sz w:val="24"/>
          <w:szCs w:val="24"/>
        </w:rPr>
      </w:pPr>
      <w:r w:rsidRPr="00E3245B">
        <w:rPr>
          <w:sz w:val="24"/>
          <w:szCs w:val="24"/>
        </w:rPr>
        <w:t xml:space="preserve">- Právní úprava ochrany proti domácímu násilí v občanském soudním řádu s. 129- 146, kapitola v knize, in ŠÍNOVÁ, R. a kol: </w:t>
      </w:r>
      <w:r w:rsidRPr="00E3245B">
        <w:rPr>
          <w:i/>
          <w:sz w:val="24"/>
          <w:szCs w:val="24"/>
        </w:rPr>
        <w:t xml:space="preserve">Řízení ve věcech </w:t>
      </w:r>
      <w:proofErr w:type="spellStart"/>
      <w:r w:rsidRPr="00E3245B">
        <w:rPr>
          <w:i/>
          <w:sz w:val="24"/>
          <w:szCs w:val="24"/>
        </w:rPr>
        <w:t>rodinněprávních</w:t>
      </w:r>
      <w:proofErr w:type="spellEnd"/>
      <w:r w:rsidRPr="00E3245B">
        <w:rPr>
          <w:i/>
          <w:sz w:val="24"/>
          <w:szCs w:val="24"/>
        </w:rPr>
        <w:t xml:space="preserve"> v České republice, Slovenské republice a Německu a jejich aktuální problémy</w:t>
      </w:r>
      <w:r w:rsidRPr="00E3245B">
        <w:rPr>
          <w:sz w:val="24"/>
          <w:szCs w:val="24"/>
        </w:rPr>
        <w:t xml:space="preserve">, Praha: </w:t>
      </w:r>
      <w:proofErr w:type="spellStart"/>
      <w:r w:rsidRPr="00E3245B">
        <w:rPr>
          <w:sz w:val="24"/>
          <w:szCs w:val="24"/>
        </w:rPr>
        <w:t>Leges</w:t>
      </w:r>
      <w:proofErr w:type="spellEnd"/>
      <w:r w:rsidRPr="00E3245B">
        <w:rPr>
          <w:sz w:val="24"/>
          <w:szCs w:val="24"/>
        </w:rPr>
        <w:t xml:space="preserve">, 2010, 380 s., ISBN: 978-80-87212-50-9 </w:t>
      </w:r>
    </w:p>
    <w:p w:rsidR="00B250AB" w:rsidRPr="00E3245B" w:rsidRDefault="00B250AB" w:rsidP="00B250A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3245B">
        <w:rPr>
          <w:sz w:val="24"/>
          <w:szCs w:val="24"/>
        </w:rPr>
        <w:t xml:space="preserve">Ustanovení § 120 odst. 3 </w:t>
      </w:r>
      <w:proofErr w:type="gramStart"/>
      <w:r w:rsidRPr="00E3245B">
        <w:rPr>
          <w:sz w:val="24"/>
          <w:szCs w:val="24"/>
        </w:rPr>
        <w:t>o.s.</w:t>
      </w:r>
      <w:proofErr w:type="gramEnd"/>
      <w:r w:rsidRPr="00E3245B">
        <w:rPr>
          <w:sz w:val="24"/>
          <w:szCs w:val="24"/>
        </w:rPr>
        <w:t>ř. ve světle novely občanského soudního řádu č. 7/2009 Sb. – vyšetřovací důkaz ve sporném řízení., s. 96-</w:t>
      </w:r>
      <w:smartTag w:uri="urn:schemas-microsoft-com:office:smarttags" w:element="metricconverter">
        <w:smartTagPr>
          <w:attr w:name="ProductID" w:val="103, in"/>
        </w:smartTagPr>
        <w:r w:rsidRPr="00E3245B">
          <w:rPr>
            <w:sz w:val="24"/>
            <w:szCs w:val="24"/>
          </w:rPr>
          <w:t>103, in</w:t>
        </w:r>
      </w:smartTag>
      <w:r w:rsidRPr="00E3245B">
        <w:rPr>
          <w:sz w:val="24"/>
          <w:szCs w:val="24"/>
        </w:rPr>
        <w:t xml:space="preserve"> LAVICKÝ, P., SPÁČIL, J. (</w:t>
      </w:r>
      <w:proofErr w:type="spellStart"/>
      <w:r w:rsidRPr="00E3245B">
        <w:rPr>
          <w:sz w:val="24"/>
          <w:szCs w:val="24"/>
        </w:rPr>
        <w:t>ed</w:t>
      </w:r>
      <w:proofErr w:type="spellEnd"/>
      <w:r w:rsidRPr="00E3245B">
        <w:rPr>
          <w:sz w:val="24"/>
          <w:szCs w:val="24"/>
        </w:rPr>
        <w:t xml:space="preserve">.): </w:t>
      </w:r>
      <w:r w:rsidRPr="00E3245B">
        <w:rPr>
          <w:i/>
          <w:sz w:val="24"/>
          <w:szCs w:val="24"/>
        </w:rPr>
        <w:t>Macurův jubilejní památník</w:t>
      </w:r>
      <w:r w:rsidRPr="00E3245B">
        <w:rPr>
          <w:sz w:val="24"/>
          <w:szCs w:val="24"/>
        </w:rPr>
        <w:t xml:space="preserve">, Praha: </w:t>
      </w:r>
      <w:proofErr w:type="spellStart"/>
      <w:r w:rsidRPr="00E3245B">
        <w:rPr>
          <w:sz w:val="24"/>
          <w:szCs w:val="24"/>
        </w:rPr>
        <w:t>Wolters</w:t>
      </w:r>
      <w:proofErr w:type="spellEnd"/>
      <w:r w:rsidRPr="00E3245B">
        <w:rPr>
          <w:sz w:val="24"/>
          <w:szCs w:val="24"/>
        </w:rPr>
        <w:t xml:space="preserve"> </w:t>
      </w:r>
      <w:proofErr w:type="spellStart"/>
      <w:r w:rsidRPr="00E3245B">
        <w:rPr>
          <w:sz w:val="24"/>
          <w:szCs w:val="24"/>
        </w:rPr>
        <w:t>Kluwer</w:t>
      </w:r>
      <w:proofErr w:type="spellEnd"/>
      <w:r w:rsidRPr="00E3245B">
        <w:rPr>
          <w:sz w:val="24"/>
          <w:szCs w:val="24"/>
        </w:rPr>
        <w:t>, 2010, 260 s., ISBN: 978-80- 7357-542-7</w:t>
      </w:r>
    </w:p>
    <w:p w:rsidR="00B250AB" w:rsidRDefault="00B250AB" w:rsidP="00B250AB">
      <w:pPr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E3245B">
        <w:rPr>
          <w:sz w:val="24"/>
          <w:szCs w:val="24"/>
        </w:rPr>
        <w:t xml:space="preserve">Mediace a náhrada újmy na zdraví vzniklé ve zdravotnictví, in. Holá L. a kol: </w:t>
      </w:r>
      <w:r w:rsidRPr="00E3245B">
        <w:rPr>
          <w:i/>
          <w:sz w:val="24"/>
          <w:szCs w:val="24"/>
        </w:rPr>
        <w:t>Mediace a možnosti využití</w:t>
      </w:r>
      <w:r w:rsidRPr="00E3245B">
        <w:rPr>
          <w:sz w:val="24"/>
          <w:szCs w:val="24"/>
        </w:rPr>
        <w:t xml:space="preserve">, Praha: </w:t>
      </w:r>
      <w:proofErr w:type="spellStart"/>
      <w:r w:rsidRPr="00E3245B">
        <w:rPr>
          <w:sz w:val="24"/>
          <w:szCs w:val="24"/>
        </w:rPr>
        <w:t>Grada</w:t>
      </w:r>
      <w:proofErr w:type="spellEnd"/>
      <w:r w:rsidRPr="00E3245B">
        <w:rPr>
          <w:sz w:val="24"/>
          <w:szCs w:val="24"/>
        </w:rPr>
        <w:t xml:space="preserve">, 2013, ISBN: </w:t>
      </w:r>
      <w:r w:rsidRPr="00E3245B">
        <w:rPr>
          <w:bCs/>
          <w:color w:val="000000"/>
          <w:sz w:val="24"/>
          <w:szCs w:val="24"/>
        </w:rPr>
        <w:t>978-80-247-4109-3</w:t>
      </w:r>
    </w:p>
    <w:p w:rsidR="00B250AB" w:rsidRDefault="00B250AB" w:rsidP="00B250AB">
      <w:pPr>
        <w:jc w:val="both"/>
        <w:rPr>
          <w:bCs/>
          <w:color w:val="000000"/>
          <w:sz w:val="24"/>
          <w:szCs w:val="24"/>
        </w:rPr>
      </w:pPr>
      <w:r w:rsidRPr="00E3245B">
        <w:rPr>
          <w:bCs/>
          <w:color w:val="000000"/>
          <w:sz w:val="24"/>
          <w:szCs w:val="24"/>
        </w:rPr>
        <w:t xml:space="preserve">- Procesní úkony soudu, kapitola v učebnici: Svoboda, K., Šínová, R., </w:t>
      </w:r>
      <w:proofErr w:type="spellStart"/>
      <w:r w:rsidRPr="00E3245B">
        <w:rPr>
          <w:bCs/>
          <w:color w:val="000000"/>
          <w:sz w:val="24"/>
          <w:szCs w:val="24"/>
        </w:rPr>
        <w:t>Hamuľáková</w:t>
      </w:r>
      <w:proofErr w:type="spellEnd"/>
      <w:r w:rsidRPr="00E3245B">
        <w:rPr>
          <w:bCs/>
          <w:color w:val="000000"/>
          <w:sz w:val="24"/>
          <w:szCs w:val="24"/>
        </w:rPr>
        <w:t>, K. a kol.: Civilní proces. Obecná část a sporná řízení., Praha, C. H. Beck, 2014, ISBN:</w:t>
      </w:r>
      <w:r>
        <w:rPr>
          <w:bCs/>
          <w:color w:val="000000"/>
          <w:sz w:val="24"/>
          <w:szCs w:val="24"/>
        </w:rPr>
        <w:t>978-80-7400-279-3,</w:t>
      </w:r>
    </w:p>
    <w:p w:rsidR="00B250AB" w:rsidRPr="00B250AB" w:rsidRDefault="00B250AB" w:rsidP="00B250AB">
      <w:pPr>
        <w:shd w:val="clear" w:color="auto" w:fill="FFFFFF"/>
        <w:jc w:val="both"/>
        <w:rPr>
          <w:color w:val="000000"/>
          <w:sz w:val="24"/>
          <w:szCs w:val="24"/>
        </w:rPr>
      </w:pPr>
      <w:r w:rsidRPr="00B250AB">
        <w:rPr>
          <w:bCs/>
          <w:color w:val="000000"/>
          <w:sz w:val="24"/>
          <w:szCs w:val="24"/>
        </w:rPr>
        <w:t xml:space="preserve">- </w:t>
      </w:r>
      <w:r w:rsidR="005B0E47">
        <w:rPr>
          <w:bCs/>
          <w:color w:val="000000"/>
          <w:sz w:val="24"/>
          <w:szCs w:val="24"/>
        </w:rPr>
        <w:t xml:space="preserve">Zadání žalob a klauzurních prací z civilního procesu, kapitoly v knize: </w:t>
      </w:r>
      <w:proofErr w:type="spellStart"/>
      <w:r w:rsidRPr="00B250AB">
        <w:rPr>
          <w:color w:val="000000"/>
          <w:sz w:val="24"/>
          <w:szCs w:val="24"/>
        </w:rPr>
        <w:t>Hamuľáková</w:t>
      </w:r>
      <w:proofErr w:type="spellEnd"/>
      <w:r w:rsidRPr="00B250AB">
        <w:rPr>
          <w:color w:val="000000"/>
          <w:sz w:val="24"/>
          <w:szCs w:val="24"/>
        </w:rPr>
        <w:t xml:space="preserve"> K., Petrov Křiváčková, J., Šínová, R. a kol: Praktikum civilního procesu 2. část, Praha, </w:t>
      </w:r>
      <w:proofErr w:type="spellStart"/>
      <w:r w:rsidRPr="00B250AB">
        <w:rPr>
          <w:color w:val="000000"/>
          <w:sz w:val="24"/>
          <w:szCs w:val="24"/>
        </w:rPr>
        <w:t>Leges</w:t>
      </w:r>
      <w:proofErr w:type="spellEnd"/>
      <w:r w:rsidRPr="00B250AB">
        <w:rPr>
          <w:color w:val="000000"/>
          <w:sz w:val="24"/>
          <w:szCs w:val="24"/>
        </w:rPr>
        <w:t>, 2015, ISBN: 978-80-7502-086-4 </w:t>
      </w:r>
    </w:p>
    <w:p w:rsidR="00B250AB" w:rsidRPr="00E3245B" w:rsidRDefault="00B250AB" w:rsidP="00B250AB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E3245B">
        <w:rPr>
          <w:bCs/>
          <w:sz w:val="24"/>
          <w:szCs w:val="24"/>
        </w:rPr>
        <w:t xml:space="preserve">Řízení ve věci ochrany před domácím násilím, kapitola v učebnici Šínová, R., Petrov Křiváčková J. a kol: Civilní proces. Řízení nesporné, rozhodčí a s mezinárodním prvkem., Praha, C. H. Beck, 2016, ISBN: 978-80-7400-594-7. </w:t>
      </w:r>
    </w:p>
    <w:p w:rsidR="00B250AB" w:rsidRPr="00E3245B" w:rsidRDefault="00B250AB" w:rsidP="00B250AB">
      <w:pPr>
        <w:jc w:val="both"/>
        <w:rPr>
          <w:bCs/>
          <w:sz w:val="24"/>
          <w:szCs w:val="24"/>
        </w:rPr>
      </w:pPr>
      <w:r w:rsidRPr="00E3245B">
        <w:rPr>
          <w:bCs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Insolvenční řízení, kapitola v učebnici: </w:t>
      </w:r>
      <w:r w:rsidRPr="00E3245B">
        <w:rPr>
          <w:bCs/>
          <w:sz w:val="24"/>
          <w:szCs w:val="24"/>
        </w:rPr>
        <w:t xml:space="preserve">Šínová, R., Kovářová Kochová, I. a kol.: Civilní proces. Řízení exekuční, insolvenční a podle části páté OSŘ., C. H. Beck, Praha, 2016, ISBN: 978-80-7400-600-5 </w:t>
      </w:r>
    </w:p>
    <w:p w:rsidR="00B250AB" w:rsidRPr="00E3245B" w:rsidRDefault="00B250AB" w:rsidP="00B250AB">
      <w:pPr>
        <w:jc w:val="both"/>
        <w:rPr>
          <w:bCs/>
          <w:sz w:val="24"/>
          <w:szCs w:val="24"/>
        </w:rPr>
      </w:pPr>
      <w:r w:rsidRPr="00E3245B">
        <w:rPr>
          <w:bCs/>
          <w:sz w:val="24"/>
          <w:szCs w:val="24"/>
        </w:rPr>
        <w:t xml:space="preserve">- Náklady řízení kapitola v komentáři: Lavický, P. a kol.: Občanský soudní řád II. Exekuční řád. Praktický komentář, Praha, </w:t>
      </w:r>
      <w:proofErr w:type="spellStart"/>
      <w:r w:rsidRPr="00E3245B">
        <w:rPr>
          <w:bCs/>
          <w:sz w:val="24"/>
          <w:szCs w:val="24"/>
        </w:rPr>
        <w:t>Wolters</w:t>
      </w:r>
      <w:proofErr w:type="spellEnd"/>
      <w:r w:rsidRPr="00E3245B">
        <w:rPr>
          <w:bCs/>
          <w:sz w:val="24"/>
          <w:szCs w:val="24"/>
        </w:rPr>
        <w:t xml:space="preserve"> </w:t>
      </w:r>
      <w:proofErr w:type="spellStart"/>
      <w:r w:rsidRPr="00E3245B">
        <w:rPr>
          <w:bCs/>
          <w:sz w:val="24"/>
          <w:szCs w:val="24"/>
        </w:rPr>
        <w:t>Kluwer</w:t>
      </w:r>
      <w:proofErr w:type="spellEnd"/>
      <w:r w:rsidRPr="00E3245B">
        <w:rPr>
          <w:bCs/>
          <w:sz w:val="24"/>
          <w:szCs w:val="24"/>
        </w:rPr>
        <w:t>, 2016, ISBN: 978-80-7478-988-5</w:t>
      </w:r>
    </w:p>
    <w:p w:rsidR="00B250AB" w:rsidRPr="00E3245B" w:rsidRDefault="00B250AB" w:rsidP="00B250AB">
      <w:pPr>
        <w:jc w:val="both"/>
        <w:rPr>
          <w:bCs/>
          <w:sz w:val="24"/>
          <w:szCs w:val="24"/>
        </w:rPr>
      </w:pPr>
      <w:r w:rsidRPr="00E3245B">
        <w:rPr>
          <w:bCs/>
          <w:sz w:val="24"/>
          <w:szCs w:val="24"/>
        </w:rPr>
        <w:t xml:space="preserve">- Náklady řízení kapitola v komentáři: Lavický, P. a kol.: Občanský soudní řád I. Zákon o rozhodování některých kompetenčních sporů. Praktický komentář, Praha, </w:t>
      </w:r>
      <w:proofErr w:type="spellStart"/>
      <w:r w:rsidRPr="00E3245B">
        <w:rPr>
          <w:bCs/>
          <w:sz w:val="24"/>
          <w:szCs w:val="24"/>
        </w:rPr>
        <w:t>Wolters</w:t>
      </w:r>
      <w:proofErr w:type="spellEnd"/>
      <w:r w:rsidRPr="00E3245B">
        <w:rPr>
          <w:bCs/>
          <w:sz w:val="24"/>
          <w:szCs w:val="24"/>
        </w:rPr>
        <w:t xml:space="preserve"> </w:t>
      </w:r>
      <w:proofErr w:type="spellStart"/>
      <w:r w:rsidRPr="00E3245B">
        <w:rPr>
          <w:bCs/>
          <w:sz w:val="24"/>
          <w:szCs w:val="24"/>
        </w:rPr>
        <w:t>Kluwer</w:t>
      </w:r>
      <w:proofErr w:type="spellEnd"/>
      <w:r w:rsidRPr="00E3245B">
        <w:rPr>
          <w:bCs/>
          <w:sz w:val="24"/>
          <w:szCs w:val="24"/>
        </w:rPr>
        <w:t>, 2016, ISBN: 978-80-7478-986-1.</w:t>
      </w:r>
    </w:p>
    <w:p w:rsidR="00B250AB" w:rsidRDefault="00B250AB" w:rsidP="00B250AB">
      <w:pPr>
        <w:jc w:val="both"/>
        <w:rPr>
          <w:bCs/>
          <w:sz w:val="24"/>
          <w:szCs w:val="24"/>
        </w:rPr>
      </w:pPr>
    </w:p>
    <w:p w:rsidR="00B250AB" w:rsidRPr="008355E2" w:rsidRDefault="00A12D8A" w:rsidP="00E66712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The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participation</w:t>
      </w:r>
      <w:proofErr w:type="spellEnd"/>
      <w:r>
        <w:rPr>
          <w:b/>
          <w:bCs/>
          <w:sz w:val="24"/>
          <w:szCs w:val="24"/>
        </w:rPr>
        <w:t xml:space="preserve">  in </w:t>
      </w:r>
      <w:bookmarkStart w:id="0" w:name="_GoBack"/>
      <w:bookmarkEnd w:id="0"/>
      <w:proofErr w:type="spellStart"/>
      <w:r>
        <w:rPr>
          <w:b/>
          <w:bCs/>
          <w:sz w:val="24"/>
          <w:szCs w:val="24"/>
        </w:rPr>
        <w:t>scientific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conferences</w:t>
      </w:r>
      <w:proofErr w:type="spellEnd"/>
      <w:r>
        <w:rPr>
          <w:b/>
          <w:bCs/>
          <w:sz w:val="24"/>
          <w:szCs w:val="24"/>
        </w:rPr>
        <w:t xml:space="preserve"> ( </w:t>
      </w:r>
      <w:proofErr w:type="spellStart"/>
      <w:r>
        <w:rPr>
          <w:b/>
          <w:bCs/>
          <w:sz w:val="24"/>
          <w:szCs w:val="24"/>
        </w:rPr>
        <w:t>selected</w:t>
      </w:r>
      <w:proofErr w:type="spellEnd"/>
      <w:r>
        <w:rPr>
          <w:b/>
          <w:bCs/>
          <w:sz w:val="24"/>
          <w:szCs w:val="24"/>
        </w:rPr>
        <w:t>):</w:t>
      </w:r>
      <w:r w:rsidR="00B250AB" w:rsidRPr="008355E2">
        <w:rPr>
          <w:b/>
          <w:bCs/>
          <w:sz w:val="24"/>
          <w:szCs w:val="24"/>
        </w:rPr>
        <w:t xml:space="preserve"> </w:t>
      </w:r>
    </w:p>
    <w:p w:rsidR="005B0E47" w:rsidRPr="005B0E47" w:rsidRDefault="005B0E47" w:rsidP="005B0E47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rStyle w:val="Zdraznn"/>
          <w:color w:val="000000"/>
          <w:sz w:val="24"/>
          <w:szCs w:val="24"/>
          <w:shd w:val="clear" w:color="auto" w:fill="FFFFFF"/>
        </w:rPr>
        <w:t xml:space="preserve">- </w:t>
      </w:r>
      <w:r w:rsidRPr="005B0E47">
        <w:rPr>
          <w:rStyle w:val="Zdraznn"/>
          <w:i w:val="0"/>
          <w:color w:val="000000"/>
          <w:sz w:val="24"/>
          <w:szCs w:val="24"/>
          <w:shd w:val="clear" w:color="auto" w:fill="FFFFFF"/>
        </w:rPr>
        <w:t>Procesně právní aspekty řízení o náhradu újmy na zdraví</w:t>
      </w:r>
      <w:r w:rsidRPr="005B0E47">
        <w:rPr>
          <w:i/>
          <w:color w:val="000000"/>
          <w:sz w:val="24"/>
          <w:szCs w:val="24"/>
          <w:shd w:val="clear" w:color="auto" w:fill="FFFFFF"/>
        </w:rPr>
        <w:t>,</w:t>
      </w:r>
      <w:r w:rsidRPr="005B0E47">
        <w:rPr>
          <w:color w:val="000000"/>
          <w:sz w:val="24"/>
          <w:szCs w:val="24"/>
          <w:shd w:val="clear" w:color="auto" w:fill="FFFFFF"/>
        </w:rPr>
        <w:t xml:space="preserve"> příspěvek přednesený na 5. ročníku konference zdravotnického práva Lidé zdravotnictví a právo, </w:t>
      </w:r>
      <w:proofErr w:type="gramStart"/>
      <w:r w:rsidRPr="005B0E47">
        <w:rPr>
          <w:color w:val="000000"/>
          <w:sz w:val="24"/>
          <w:szCs w:val="24"/>
          <w:shd w:val="clear" w:color="auto" w:fill="FFFFFF"/>
        </w:rPr>
        <w:t>10.9.2015</w:t>
      </w:r>
      <w:proofErr w:type="gramEnd"/>
      <w:r w:rsidRPr="005B0E47">
        <w:rPr>
          <w:color w:val="000000"/>
          <w:sz w:val="24"/>
          <w:szCs w:val="24"/>
          <w:shd w:val="clear" w:color="auto" w:fill="FFFFFF"/>
        </w:rPr>
        <w:t xml:space="preserve"> </w:t>
      </w:r>
      <w:hyperlink r:id="rId8" w:history="1">
        <w:r w:rsidRPr="005B0E47">
          <w:rPr>
            <w:rStyle w:val="Hypertextovodkaz"/>
            <w:sz w:val="24"/>
            <w:szCs w:val="24"/>
          </w:rPr>
          <w:t>http://www.vzp.cz/uploads/document/konference-2015-pozvanka.pdf /</w:t>
        </w:r>
      </w:hyperlink>
    </w:p>
    <w:p w:rsidR="005B0E47" w:rsidRPr="005B0E47" w:rsidRDefault="005B0E47" w:rsidP="005B0E47">
      <w:pPr>
        <w:shd w:val="clear" w:color="auto" w:fill="FFFFFF"/>
        <w:jc w:val="both"/>
        <w:rPr>
          <w:bCs/>
          <w:sz w:val="24"/>
          <w:szCs w:val="24"/>
        </w:rPr>
      </w:pPr>
      <w:r w:rsidRPr="005B0E47">
        <w:rPr>
          <w:color w:val="000000"/>
          <w:sz w:val="24"/>
          <w:szCs w:val="24"/>
        </w:rPr>
        <w:t xml:space="preserve">- </w:t>
      </w:r>
      <w:r w:rsidRPr="005B0E47">
        <w:rPr>
          <w:color w:val="000000"/>
          <w:sz w:val="24"/>
          <w:szCs w:val="24"/>
          <w:shd w:val="clear" w:color="auto" w:fill="FFFFFF"/>
        </w:rPr>
        <w:t>Koncentrace řízení –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5B0E47">
        <w:rPr>
          <w:color w:val="000000"/>
          <w:sz w:val="24"/>
          <w:szCs w:val="24"/>
          <w:shd w:val="clear" w:color="auto" w:fill="FFFFFF"/>
        </w:rPr>
        <w:t>příspěvek přednesený na konferenci Olomoucké právnické dny 2015</w:t>
      </w:r>
    </w:p>
    <w:p w:rsidR="00E3245B" w:rsidRPr="00E3245B" w:rsidRDefault="00B250AB" w:rsidP="00E66712">
      <w:pPr>
        <w:jc w:val="both"/>
        <w:rPr>
          <w:bCs/>
          <w:sz w:val="24"/>
          <w:szCs w:val="24"/>
        </w:rPr>
      </w:pPr>
      <w:r w:rsidRPr="005B0E47">
        <w:rPr>
          <w:bCs/>
          <w:sz w:val="24"/>
          <w:szCs w:val="24"/>
        </w:rPr>
        <w:t xml:space="preserve">- </w:t>
      </w:r>
      <w:proofErr w:type="spellStart"/>
      <w:r w:rsidR="00E3245B" w:rsidRPr="005B0E47">
        <w:rPr>
          <w:bCs/>
          <w:sz w:val="24"/>
          <w:szCs w:val="24"/>
        </w:rPr>
        <w:t>Seminar</w:t>
      </w:r>
      <w:proofErr w:type="spellEnd"/>
      <w:r w:rsidR="00E3245B" w:rsidRPr="005B0E47">
        <w:rPr>
          <w:bCs/>
          <w:sz w:val="24"/>
          <w:szCs w:val="24"/>
        </w:rPr>
        <w:t xml:space="preserve"> on „ECHR as </w:t>
      </w:r>
      <w:proofErr w:type="spellStart"/>
      <w:r w:rsidR="00E3245B" w:rsidRPr="005B0E47">
        <w:rPr>
          <w:bCs/>
          <w:sz w:val="24"/>
          <w:szCs w:val="24"/>
        </w:rPr>
        <w:t>an</w:t>
      </w:r>
      <w:proofErr w:type="spellEnd"/>
      <w:r w:rsidR="00E3245B" w:rsidRPr="005B0E47">
        <w:rPr>
          <w:bCs/>
          <w:sz w:val="24"/>
          <w:szCs w:val="24"/>
        </w:rPr>
        <w:t xml:space="preserve"> </w:t>
      </w:r>
      <w:proofErr w:type="spellStart"/>
      <w:r w:rsidR="00E3245B" w:rsidRPr="005B0E47">
        <w:rPr>
          <w:bCs/>
          <w:sz w:val="24"/>
          <w:szCs w:val="24"/>
        </w:rPr>
        <w:t>integral</w:t>
      </w:r>
      <w:proofErr w:type="spellEnd"/>
      <w:r w:rsidR="00E3245B" w:rsidRPr="005B0E47">
        <w:rPr>
          <w:bCs/>
          <w:sz w:val="24"/>
          <w:szCs w:val="24"/>
        </w:rPr>
        <w:t xml:space="preserve"> part </w:t>
      </w:r>
      <w:proofErr w:type="spellStart"/>
      <w:r w:rsidR="00E3245B" w:rsidRPr="005B0E47">
        <w:rPr>
          <w:bCs/>
          <w:sz w:val="24"/>
          <w:szCs w:val="24"/>
        </w:rPr>
        <w:t>of</w:t>
      </w:r>
      <w:proofErr w:type="spellEnd"/>
      <w:r w:rsidR="00E3245B" w:rsidRPr="005B0E47">
        <w:rPr>
          <w:bCs/>
          <w:sz w:val="24"/>
          <w:szCs w:val="24"/>
        </w:rPr>
        <w:t xml:space="preserve"> </w:t>
      </w:r>
      <w:proofErr w:type="spellStart"/>
      <w:r w:rsidR="00E3245B" w:rsidRPr="005B0E47">
        <w:rPr>
          <w:bCs/>
          <w:sz w:val="24"/>
          <w:szCs w:val="24"/>
        </w:rPr>
        <w:t>judicial</w:t>
      </w:r>
      <w:proofErr w:type="spellEnd"/>
      <w:r w:rsidR="00E3245B" w:rsidRPr="005B0E47">
        <w:rPr>
          <w:bCs/>
          <w:sz w:val="24"/>
          <w:szCs w:val="24"/>
        </w:rPr>
        <w:t xml:space="preserve"> </w:t>
      </w:r>
      <w:proofErr w:type="spellStart"/>
      <w:r w:rsidR="00E3245B" w:rsidRPr="005B0E47">
        <w:rPr>
          <w:bCs/>
          <w:sz w:val="24"/>
          <w:szCs w:val="24"/>
        </w:rPr>
        <w:t>methodology</w:t>
      </w:r>
      <w:proofErr w:type="spellEnd"/>
      <w:r w:rsidR="00E3245B" w:rsidRPr="005B0E47">
        <w:rPr>
          <w:bCs/>
          <w:sz w:val="24"/>
          <w:szCs w:val="24"/>
        </w:rPr>
        <w:t>“ 7-</w:t>
      </w:r>
      <w:proofErr w:type="gramStart"/>
      <w:r w:rsidR="00E3245B" w:rsidRPr="005B0E47">
        <w:rPr>
          <w:bCs/>
          <w:sz w:val="24"/>
          <w:szCs w:val="24"/>
        </w:rPr>
        <w:t>8.4.2016</w:t>
      </w:r>
      <w:proofErr w:type="gramEnd"/>
      <w:r w:rsidR="00E3245B" w:rsidRPr="005B0E47">
        <w:rPr>
          <w:bCs/>
          <w:sz w:val="24"/>
          <w:szCs w:val="24"/>
        </w:rPr>
        <w:t xml:space="preserve"> </w:t>
      </w:r>
      <w:r w:rsidR="005B5D59">
        <w:rPr>
          <w:bCs/>
          <w:sz w:val="24"/>
          <w:szCs w:val="24"/>
        </w:rPr>
        <w:t>v Bukurešti, Rumunsko</w:t>
      </w:r>
      <w:r w:rsidR="00E3245B" w:rsidRPr="00E3245B">
        <w:rPr>
          <w:bCs/>
          <w:sz w:val="24"/>
          <w:szCs w:val="24"/>
        </w:rPr>
        <w:t xml:space="preserve">.  </w:t>
      </w:r>
    </w:p>
    <w:p w:rsidR="00E3245B" w:rsidRDefault="00E3245B" w:rsidP="00E66712">
      <w:pPr>
        <w:jc w:val="both"/>
        <w:rPr>
          <w:bCs/>
          <w:sz w:val="24"/>
          <w:szCs w:val="24"/>
        </w:rPr>
      </w:pPr>
    </w:p>
    <w:p w:rsidR="00AD45FB" w:rsidRDefault="00AD45FB" w:rsidP="00BA2F31">
      <w:pPr>
        <w:jc w:val="both"/>
        <w:rPr>
          <w:bCs/>
          <w:sz w:val="24"/>
          <w:szCs w:val="24"/>
        </w:rPr>
      </w:pPr>
    </w:p>
    <w:sectPr w:rsidR="00AD4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967DC"/>
    <w:multiLevelType w:val="hybridMultilevel"/>
    <w:tmpl w:val="E2CC388A"/>
    <w:lvl w:ilvl="0" w:tplc="ACD034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84ACB"/>
    <w:multiLevelType w:val="hybridMultilevel"/>
    <w:tmpl w:val="6FA8DD5C"/>
    <w:lvl w:ilvl="0" w:tplc="F0766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E21"/>
    <w:rsid w:val="0018485C"/>
    <w:rsid w:val="001E2779"/>
    <w:rsid w:val="00377357"/>
    <w:rsid w:val="004C6515"/>
    <w:rsid w:val="004E7C31"/>
    <w:rsid w:val="004F0B5B"/>
    <w:rsid w:val="005B0E47"/>
    <w:rsid w:val="005B5D59"/>
    <w:rsid w:val="00697E21"/>
    <w:rsid w:val="007403A0"/>
    <w:rsid w:val="00792768"/>
    <w:rsid w:val="00826440"/>
    <w:rsid w:val="008355E2"/>
    <w:rsid w:val="00853E83"/>
    <w:rsid w:val="008F19E1"/>
    <w:rsid w:val="009C12F6"/>
    <w:rsid w:val="00A12D8A"/>
    <w:rsid w:val="00A960E6"/>
    <w:rsid w:val="00AD45FB"/>
    <w:rsid w:val="00B250AB"/>
    <w:rsid w:val="00BA2F31"/>
    <w:rsid w:val="00BD2F8F"/>
    <w:rsid w:val="00D660D7"/>
    <w:rsid w:val="00D715D3"/>
    <w:rsid w:val="00E01EE3"/>
    <w:rsid w:val="00E3245B"/>
    <w:rsid w:val="00E6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E22478F-21DB-4F44-B99A-AA445268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7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E2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C6515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77357"/>
    <w:pPr>
      <w:spacing w:before="100" w:beforeAutospacing="1" w:after="119"/>
    </w:pPr>
    <w:rPr>
      <w:sz w:val="24"/>
      <w:szCs w:val="24"/>
    </w:rPr>
  </w:style>
  <w:style w:type="character" w:customStyle="1" w:styleId="apple-converted-space">
    <w:name w:val="apple-converted-space"/>
    <w:basedOn w:val="Standardnpsmoodstavce"/>
    <w:rsid w:val="00B250AB"/>
  </w:style>
  <w:style w:type="character" w:styleId="Zdraznn">
    <w:name w:val="Emphasis"/>
    <w:basedOn w:val="Standardnpsmoodstavce"/>
    <w:uiPriority w:val="20"/>
    <w:qFormat/>
    <w:rsid w:val="00B250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zp.cz/uploads/document/konference-2015-pozvanka.pdf&#160;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aw.muni.cz/sborniky/dny_prava_2013/06_Reforma_soukromeho_prava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awconference.sk/archiv/bpf_2013/_index.php?page=1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4E0E9-85A1-4C0E-91E2-5D4B84467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774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justice</Company>
  <LinksUpToDate>false</LinksUpToDate>
  <CharactersWithSpaces>5334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Kovářová Kochová Ingrid, Mgr. Ph.D.</dc:creator>
  <cp:lastModifiedBy>Ingrid</cp:lastModifiedBy>
  <cp:revision>3</cp:revision>
  <dcterms:created xsi:type="dcterms:W3CDTF">2016-10-16T20:13:00Z</dcterms:created>
  <dcterms:modified xsi:type="dcterms:W3CDTF">2016-10-16T20:18:00Z</dcterms:modified>
</cp:coreProperties>
</file>